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GUIA D’HABITATGES D’ÚS TURÍSTIC DE FIGUERES 2023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GUIA DE VIVIENDAS DE USO TURÍSTICO DE FIGUERES 2023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GUIDE DE LOGEMENTS À USAGE TOURISTIQUE DE FIGUERES 2023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TOURIST DWELLING GUIDE OF FIGUERES 2023</w:t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GIDS VAN DE TOERISTISCHE ACCOMMODATIE VAN FIGUERES 2023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4500"/>
        <w:tblGridChange w:id="0">
          <w:tblGrid>
            <w:gridCol w:w="4545"/>
            <w:gridCol w:w="4500"/>
          </w:tblGrid>
        </w:tblGridChange>
      </w:tblGrid>
      <w:tr>
        <w:trPr>
          <w:cantSplit w:val="0"/>
          <w:trHeight w:val="18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Apartaments Centre Figueres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HUTG-009653 - 029181 - 012670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Colom, 38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+34 669 795 470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www.apartamentscentrefigueres.com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jcgumma@gmail.com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Terrazza Grup</w:t>
            </w:r>
            <w:r w:rsidDel="00000000" w:rsidR="00000000" w:rsidRPr="00000000">
              <w:rPr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HUTG-010509 - 010515 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Concordia, 8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Tel. +34 972 505 487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www.figueresapartaments.com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u w:val="single"/>
                <w:rtl w:val="0"/>
              </w:rPr>
              <w:t xml:space="preserve">info@figueresapartaments.com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Cool Apartments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HUTG- 012465, 016215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Passeig Nou, 10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+34 972 670 343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miquelbuixeda@economistes.com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Enginy Apartaments Figueres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HUTG- 012466-72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Tapis, 13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+34 663 326 111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www.enginyapartaments.com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color w:val="0000ff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info@enginyapartaments.com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Placeta Figueres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HUTG-013290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Plaça de les Patates, 7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+34 639 616 905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color w:val="0000ff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www.apartamentlaplaceta.co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info@apartamentlaplaceta.com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NC apartaments Rambla 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HUTG:   054200 - 054219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Rambla 32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Tel..+34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646 765 900 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line="240" w:lineRule="auto"/>
              <w:rPr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https://ncapartaments.net</w:t>
              </w:r>
            </w:hyperlink>
            <w:r w:rsidDel="00000000" w:rsidR="00000000" w:rsidRPr="00000000">
              <w:rPr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info@ncapartments.net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Barraca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HUTG- 018840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Fossos, 16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+34 678 746 030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www.canbarraca.com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color w:val="0000ff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info@canbarraca.com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Apartments Figueres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HUTG- 019196 - 202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Terreres, 35 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+34 619 563 066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color w:val="0000ff"/>
                <w:u w:val="single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www.apartmentsfigueres.es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info@apartmentsfigueres.es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Museum Apartments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HUTG- 019537 - 019545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Sant Pere, 25     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+34 972 513154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www.themuseumapartments.com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info@themuseumapartments.com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Apartaments Dal&amp;nium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HUTG-019546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 de Creus, 2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+34 676 000 242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www.apartamentsdal&amp;nium.com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elshostelets@gmail.com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Apartaments# </w:t>
            </w:r>
            <w:r w:rsidDel="00000000" w:rsidR="00000000" w:rsidRPr="00000000">
              <w:rPr>
                <w:b w:val="1"/>
                <w:rtl w:val="0"/>
              </w:rPr>
              <w:t xml:space="preserve">livefigueres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HUTG- 020968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Nou, 36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+34 685 100 789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www.misvisitas.es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jlmventas@yahoo.es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Apartaments Bergé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HUTG-021218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Carles Fagès de Climent, 11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+34 650 497 240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www.maslaestepa.azul4.com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bergeodon@gmail.com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Cachito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HUTG-021281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Olot, 20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+34 673 656 662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jacdom@live.fr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HUTG-021893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c/ Joan Salvat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+34 634 409 296 / +34  685 307 494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fbaro2@xtec.cat 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gorfina@xtec.cat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HUTG- 024286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Vicenç Bou, 18, 1ºC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+34 600 755 066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elenamaria46@hotmail.com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Portiun Cula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050115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Pep Ventura, 18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+34 618 773 282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color w:val="0000ff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portiunculacasa@gmail.com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HUTG-024722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Jonquera, 41-67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+34 619 367 498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fralima52@hotmail.com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12121"/>
                <w:sz w:val="23"/>
                <w:szCs w:val="23"/>
                <w:rtl w:val="0"/>
              </w:rPr>
              <w:t xml:space="preserve"> C&amp;C Apartments</w:t>
            </w:r>
          </w:p>
          <w:p w:rsidR="00000000" w:rsidDel="00000000" w:rsidP="00000000" w:rsidRDefault="00000000" w:rsidRPr="00000000" w14:paraId="00000066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12121"/>
                <w:sz w:val="23"/>
                <w:szCs w:val="23"/>
                <w:rtl w:val="0"/>
              </w:rPr>
              <w:t xml:space="preserve">HUTG-</w:t>
            </w: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 064576-69</w:t>
            </w:r>
          </w:p>
          <w:p w:rsidR="00000000" w:rsidDel="00000000" w:rsidP="00000000" w:rsidRDefault="00000000" w:rsidRPr="00000000" w14:paraId="00000067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HUTG- 064575-63</w:t>
            </w:r>
          </w:p>
          <w:p w:rsidR="00000000" w:rsidDel="00000000" w:rsidP="00000000" w:rsidRDefault="00000000" w:rsidRPr="00000000" w14:paraId="00000068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HUTG- 064537-95</w:t>
            </w:r>
          </w:p>
          <w:p w:rsidR="00000000" w:rsidDel="00000000" w:rsidP="00000000" w:rsidRDefault="00000000" w:rsidRPr="00000000" w14:paraId="00000069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HUTG- 064574-67</w:t>
            </w:r>
          </w:p>
          <w:p w:rsidR="00000000" w:rsidDel="00000000" w:rsidP="00000000" w:rsidRDefault="00000000" w:rsidRPr="00000000" w14:paraId="0000006A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HUTG- 064514-29</w:t>
            </w:r>
          </w:p>
          <w:p w:rsidR="00000000" w:rsidDel="00000000" w:rsidP="00000000" w:rsidRDefault="00000000" w:rsidRPr="00000000" w14:paraId="0000006B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HUTG- 064517-77</w:t>
            </w:r>
          </w:p>
          <w:p w:rsidR="00000000" w:rsidDel="00000000" w:rsidP="00000000" w:rsidRDefault="00000000" w:rsidRPr="00000000" w14:paraId="0000006C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HUTG- 064541- 38</w:t>
            </w:r>
          </w:p>
          <w:p w:rsidR="00000000" w:rsidDel="00000000" w:rsidP="00000000" w:rsidRDefault="00000000" w:rsidRPr="00000000" w14:paraId="0000006D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HUTG- 064522- 17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Carrer Jonquera, nº14</w:t>
            </w:r>
          </w:p>
          <w:p w:rsidR="00000000" w:rsidDel="00000000" w:rsidP="00000000" w:rsidRDefault="00000000" w:rsidRPr="00000000" w14:paraId="0000006F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121"/>
                <w:sz w:val="23"/>
                <w:szCs w:val="23"/>
                <w:rtl w:val="0"/>
              </w:rPr>
              <w:t xml:space="preserve">Tel. +34 628 880 868</w:t>
            </w:r>
          </w:p>
          <w:p w:rsidR="00000000" w:rsidDel="00000000" w:rsidP="00000000" w:rsidRDefault="00000000" w:rsidRPr="00000000" w14:paraId="00000070">
            <w:pPr>
              <w:widowControl w:val="0"/>
              <w:shd w:fill="ffffff" w:val="clear"/>
              <w:spacing w:line="240" w:lineRule="auto"/>
              <w:rPr>
                <w:rFonts w:ascii="Tahoma" w:cs="Tahoma" w:eastAsia="Tahoma" w:hAnsi="Tahoma"/>
                <w:color w:val="1155cc"/>
                <w:sz w:val="23"/>
                <w:szCs w:val="23"/>
                <w:u w:val="single"/>
              </w:rPr>
            </w:pPr>
            <w:hyperlink r:id="rId23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3"/>
                  <w:szCs w:val="23"/>
                  <w:u w:val="single"/>
                  <w:rtl w:val="0"/>
                </w:rPr>
                <w:t xml:space="preserve">ccapartments.es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hd w:fill="ffffff" w:val="clear"/>
              <w:spacing w:line="240" w:lineRule="auto"/>
              <w:rPr>
                <w:color w:val="ff0000"/>
              </w:rPr>
            </w:pPr>
            <w:hyperlink r:id="rId24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3"/>
                  <w:szCs w:val="23"/>
                  <w:u w:val="single"/>
                  <w:rtl w:val="0"/>
                </w:rPr>
                <w:t xml:space="preserve">info@ccapartments.es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Apoteka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HUTG-025074 - 025076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  <w:t xml:space="preserve">Joan Maragall,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+34 677 368 474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color w:val="0000ff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caterina.manera.fabrega@gmail.com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HUTG- 025664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Ronda Jacint Verdaguer, 30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+34 680 448 444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frlloveras@yahoo.es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Center Plaza Figueres apartaments turístics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HUTG-027589 - 027593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Baixada Mercer, 4 (Plaça de les Patates) Tel. +34 677 734 802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www.centerplazafigueres.com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info@centerplazafigueres.com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Jeroni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HUTG-029603 - 029604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Castelló, 36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+34 670 547 626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info@canjeroni.com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Apartament Núria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</w:t>
            </w:r>
            <w:r w:rsidDel="00000000" w:rsidR="00000000" w:rsidRPr="00000000">
              <w:rPr>
                <w:rtl w:val="0"/>
              </w:rPr>
              <w:t xml:space="preserve">31480-84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Núria, 1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+34 657 105 183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nuriama2005@yahoo.es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Barceloneta </w:t>
            </w:r>
            <w:r w:rsidDel="00000000" w:rsidR="00000000" w:rsidRPr="00000000">
              <w:rPr>
                <w:b w:val="1"/>
                <w:rtl w:val="0"/>
              </w:rPr>
              <w:t xml:space="preserve">Upartaments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HUTG- 024819 - 024822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Isabel II, 2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+34 619 076 093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color w:val="0000ff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davidsanchezgarcia1985@gmail.com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Pep Ventura Apartments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HUTG-038631, 048009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Pep Ventura, 20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+34 669 615 110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hyperlink r:id="rId29">
              <w:r w:rsidDel="00000000" w:rsidR="00000000" w:rsidRPr="00000000">
                <w:rPr>
                  <w:color w:val="0000ff"/>
                  <w:rtl w:val="0"/>
                </w:rPr>
                <w:t xml:space="preserve">www.pepventura.cat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sandra@pepventura.cat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HUTG-038861 - 038866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Sant Pau, 54-56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+34 678 820 460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guemartramuntana@hotmail.com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HUTG- 038867, 038868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Pujades, 42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+34 678 820 460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guemartramuntana@hotmail.com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HUTG - 048010, 048359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Baixada Mercer, 2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+34 607 509 960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lourdes@obrescantallops.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cat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Apartament Vilallonga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HUTG- 046057-80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Av. Vilallonga, 20,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+34 657 105 183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nuriama2005@yahoo.es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Apartaments</w:t>
            </w:r>
            <w:r w:rsidDel="00000000" w:rsidR="00000000" w:rsidRPr="00000000">
              <w:rPr>
                <w:b w:val="1"/>
                <w:rtl w:val="0"/>
              </w:rPr>
              <w:t xml:space="preserve"> Pirineos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HUTG- 047871-19 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Concòrdia, 4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+34 972 500 312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info@hotelpirineospelegri.com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Apartaments</w:t>
            </w:r>
            <w:r w:rsidDel="00000000" w:rsidR="00000000" w:rsidRPr="00000000">
              <w:rPr>
                <w:b w:val="1"/>
                <w:rtl w:val="0"/>
              </w:rPr>
              <w:t xml:space="preserve"> Pirineos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HUTG- 047878-24 /048368-95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González de Soto, 32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+34 972 500 312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info@hotelpirineospelegri.com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Genuïns</w:t>
            </w:r>
            <w:r w:rsidDel="00000000" w:rsidR="00000000" w:rsidRPr="00000000">
              <w:rPr>
                <w:b w:val="1"/>
                <w:rtl w:val="0"/>
              </w:rPr>
              <w:t xml:space="preserve"> Apartaments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HUTG-020560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Av. Salvador Dalí, 77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+34 640 795 301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dalisapart@gmail.com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HUTG- 058234, 058235 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Alvarez de Castro, 4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Tel. +34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620 09 13 09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sz w:val="23"/>
                <w:szCs w:val="23"/>
              </w:rPr>
            </w:pPr>
            <w:hyperlink r:id="rId31">
              <w:r w:rsidDel="00000000" w:rsidR="00000000" w:rsidRPr="00000000">
                <w:rPr>
                  <w:color w:val="1155cc"/>
                  <w:sz w:val="23"/>
                  <w:szCs w:val="23"/>
                  <w:u w:val="single"/>
                  <w:rtl w:val="0"/>
                </w:rPr>
                <w:t xml:space="preserve">jcra06@yahoo.com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HUTG- 018840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Barraca Loft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Fossos 16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600 95 58 18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info@canbarraca.com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Atico (davant torre galatea)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HUTG- 05419853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Pujada del castell 23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Tel. +34 644 495 735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hyperlink r:id="rId3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saraarmada93@gmail.com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pageBreakBefore w:val="0"/>
        <w:shd w:fill="ffffff" w:val="clear"/>
        <w:spacing w:after="280" w:before="2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33" w:type="default"/>
      <w:footerReference r:id="rId34" w:type="default"/>
      <w:pgSz w:h="16834" w:w="11909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ageBreakBefore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jc w:val="right"/>
      <w:rPr/>
    </w:pPr>
    <w:r w:rsidDel="00000000" w:rsidR="00000000" w:rsidRPr="00000000">
      <w:rPr>
        <w:rtl w:val="0"/>
      </w:rPr>
      <w:t xml:space="preserve">Actualitzat 13/01/2023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isvisitas.es/" TargetMode="External"/><Relationship Id="rId22" Type="http://schemas.openxmlformats.org/officeDocument/2006/relationships/hyperlink" Target="mailto:portiunculacasa@gmail.com" TargetMode="External"/><Relationship Id="rId21" Type="http://schemas.openxmlformats.org/officeDocument/2006/relationships/hyperlink" Target="http://www.maslaestepa.azul4.com/" TargetMode="External"/><Relationship Id="rId24" Type="http://schemas.openxmlformats.org/officeDocument/2006/relationships/hyperlink" Target="mailto:info@ccapartments.es" TargetMode="External"/><Relationship Id="rId23" Type="http://schemas.openxmlformats.org/officeDocument/2006/relationships/hyperlink" Target="http://ccapartments.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enginyapartaments.com" TargetMode="External"/><Relationship Id="rId26" Type="http://schemas.openxmlformats.org/officeDocument/2006/relationships/hyperlink" Target="http://www.centerplazafigueres.com/" TargetMode="External"/><Relationship Id="rId25" Type="http://schemas.openxmlformats.org/officeDocument/2006/relationships/hyperlink" Target="mailto:caterina.manera.fabrega@gmail.com" TargetMode="External"/><Relationship Id="rId28" Type="http://schemas.openxmlformats.org/officeDocument/2006/relationships/hyperlink" Target="mailto:davidsanchezgarcia1985@gmail.com" TargetMode="External"/><Relationship Id="rId27" Type="http://schemas.openxmlformats.org/officeDocument/2006/relationships/hyperlink" Target="mailto:nuria.vilallonga@yahoo.e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partamentscentrefigueres.com/" TargetMode="External"/><Relationship Id="rId29" Type="http://schemas.openxmlformats.org/officeDocument/2006/relationships/hyperlink" Target="http://www.pepventura.cat/" TargetMode="External"/><Relationship Id="rId7" Type="http://schemas.openxmlformats.org/officeDocument/2006/relationships/hyperlink" Target="http://www.figueresapartaments.com" TargetMode="External"/><Relationship Id="rId8" Type="http://schemas.openxmlformats.org/officeDocument/2006/relationships/hyperlink" Target="http://www.enginyapartaments.com/" TargetMode="External"/><Relationship Id="rId31" Type="http://schemas.openxmlformats.org/officeDocument/2006/relationships/hyperlink" Target="mailto:jcra06@yahoo.com" TargetMode="External"/><Relationship Id="rId30" Type="http://schemas.openxmlformats.org/officeDocument/2006/relationships/hyperlink" Target="mailto:lourdes@obrescantallops.es" TargetMode="External"/><Relationship Id="rId11" Type="http://schemas.openxmlformats.org/officeDocument/2006/relationships/hyperlink" Target="mailto:info@apartamentlaplaceta.com" TargetMode="External"/><Relationship Id="rId33" Type="http://schemas.openxmlformats.org/officeDocument/2006/relationships/header" Target="header1.xml"/><Relationship Id="rId10" Type="http://schemas.openxmlformats.org/officeDocument/2006/relationships/hyperlink" Target="http://www.apartamentlaplaceta.com/" TargetMode="External"/><Relationship Id="rId32" Type="http://schemas.openxmlformats.org/officeDocument/2006/relationships/hyperlink" Target="mailto:saraarmada93@gmail.com" TargetMode="External"/><Relationship Id="rId13" Type="http://schemas.openxmlformats.org/officeDocument/2006/relationships/hyperlink" Target="http://www.canbarraca.com/" TargetMode="External"/><Relationship Id="rId12" Type="http://schemas.openxmlformats.org/officeDocument/2006/relationships/hyperlink" Target="http://ncapartments.net" TargetMode="External"/><Relationship Id="rId34" Type="http://schemas.openxmlformats.org/officeDocument/2006/relationships/footer" Target="footer1.xml"/><Relationship Id="rId15" Type="http://schemas.openxmlformats.org/officeDocument/2006/relationships/hyperlink" Target="http://www.apartmentsfigueres.es" TargetMode="External"/><Relationship Id="rId14" Type="http://schemas.openxmlformats.org/officeDocument/2006/relationships/hyperlink" Target="mailto:info@canbarraca.com" TargetMode="External"/><Relationship Id="rId17" Type="http://schemas.openxmlformats.org/officeDocument/2006/relationships/hyperlink" Target="http://www.themuseumapartments.com/" TargetMode="External"/><Relationship Id="rId16" Type="http://schemas.openxmlformats.org/officeDocument/2006/relationships/hyperlink" Target="mailto:info@apartmentsfigueres.es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mailto:info@themuseumapartment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